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C860" w14:textId="032896F8" w:rsidR="00845634" w:rsidRPr="003D4E36" w:rsidRDefault="003D4E36" w:rsidP="003D4E36">
      <w:pPr>
        <w:rPr>
          <w:rFonts w:ascii="標楷體" w:eastAsia="標楷體" w:hAnsi="標楷體"/>
          <w:color w:val="0000FF"/>
        </w:rPr>
      </w:pPr>
      <w:r w:rsidRPr="003D4E36">
        <w:rPr>
          <w:rFonts w:ascii="標楷體" w:eastAsia="標楷體" w:hAnsi="標楷體"/>
          <w:color w:val="0000FF"/>
          <w:sz w:val="28"/>
          <w:szCs w:val="24"/>
        </w:rPr>
        <w:t>台中市北區－</w:t>
      </w:r>
      <w:r w:rsidR="007349DC">
        <w:rPr>
          <w:rFonts w:ascii="標楷體" w:eastAsia="標楷體" w:hAnsi="標楷體" w:hint="eastAsia"/>
          <w:color w:val="0000FF"/>
          <w:sz w:val="28"/>
          <w:szCs w:val="24"/>
        </w:rPr>
        <w:t>惠好</w:t>
      </w:r>
      <w:r w:rsidRPr="003D4E36">
        <w:rPr>
          <w:rFonts w:ascii="標楷體" w:eastAsia="標楷體" w:hAnsi="標楷體"/>
          <w:color w:val="0000FF"/>
          <w:sz w:val="28"/>
          <w:szCs w:val="24"/>
        </w:rPr>
        <w:t>復健科診所，誠徵</w:t>
      </w:r>
      <w:r w:rsidR="00C544F4">
        <w:rPr>
          <w:rFonts w:ascii="標楷體" w:eastAsia="標楷體" w:hAnsi="標楷體" w:hint="eastAsia"/>
          <w:color w:val="0000FF"/>
          <w:sz w:val="28"/>
          <w:szCs w:val="24"/>
        </w:rPr>
        <w:t>兒童職能治療師</w:t>
      </w:r>
    </w:p>
    <w:p w14:paraId="38DD3FD4" w14:textId="77777777" w:rsidR="003D4E36" w:rsidRPr="003D4E36" w:rsidRDefault="003D4E36" w:rsidP="003D4E36">
      <w:pPr>
        <w:rPr>
          <w:rFonts w:ascii="標楷體" w:eastAsia="標楷體" w:hAnsi="標楷體"/>
        </w:rPr>
      </w:pPr>
    </w:p>
    <w:p w14:paraId="3DA60548" w14:textId="50EA9E32" w:rsidR="003D4E36" w:rsidRDefault="003D4E36" w:rsidP="003D4E36">
      <w:pPr>
        <w:rPr>
          <w:rFonts w:ascii="標楷體" w:eastAsia="標楷體" w:hAnsi="標楷體"/>
        </w:rPr>
      </w:pPr>
      <w:r w:rsidRPr="003D4E36">
        <w:rPr>
          <w:rFonts w:ascii="標楷體" w:eastAsia="標楷體" w:hAnsi="標楷體"/>
        </w:rPr>
        <w:t>【工作內容】</w:t>
      </w:r>
    </w:p>
    <w:p w14:paraId="610E06E4" w14:textId="196D50B0" w:rsidR="003D4E36" w:rsidRPr="003D4E36" w:rsidRDefault="003D4E36" w:rsidP="003D4E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具高考</w:t>
      </w:r>
      <w:r w:rsidR="00104E17" w:rsidRPr="00104E17">
        <w:rPr>
          <w:rFonts w:ascii="標楷體" w:eastAsia="標楷體" w:hAnsi="標楷體" w:hint="eastAsia"/>
        </w:rPr>
        <w:t>職能治療師</w:t>
      </w:r>
      <w:r>
        <w:rPr>
          <w:rFonts w:ascii="標楷體" w:eastAsia="標楷體" w:hAnsi="標楷體" w:hint="eastAsia"/>
        </w:rPr>
        <w:t>證書</w:t>
      </w:r>
    </w:p>
    <w:p w14:paraId="4EE3422D" w14:textId="259AC6EE" w:rsidR="00104E17" w:rsidRPr="00104E17" w:rsidRDefault="00104E17" w:rsidP="003D4E36">
      <w:pPr>
        <w:rPr>
          <w:rFonts w:ascii="標楷體" w:eastAsia="標楷體" w:hAnsi="標楷體"/>
        </w:rPr>
      </w:pPr>
      <w:r w:rsidRPr="00104E17">
        <w:rPr>
          <w:rFonts w:ascii="標楷體" w:eastAsia="標楷體" w:hAnsi="標楷體"/>
        </w:rPr>
        <w:t>1、喜歡與孩子互動、對小朋友有愛心、耐心、態度溫和</w:t>
      </w:r>
    </w:p>
    <w:p w14:paraId="4E197910" w14:textId="01782B6A" w:rsidR="00104E17" w:rsidRPr="00104E17" w:rsidRDefault="00104E17" w:rsidP="003D4E36">
      <w:pPr>
        <w:rPr>
          <w:rFonts w:ascii="標楷體" w:eastAsia="標楷體" w:hAnsi="標楷體"/>
        </w:rPr>
      </w:pPr>
      <w:r w:rsidRPr="00104E17">
        <w:rPr>
          <w:rFonts w:ascii="標楷體" w:eastAsia="標楷體" w:hAnsi="標楷體"/>
        </w:rPr>
        <w:t>2、對小兒早療領域有熱忱、細心、負責</w:t>
      </w:r>
    </w:p>
    <w:p w14:paraId="1B44B1FF" w14:textId="7A262D0A" w:rsidR="00104E17" w:rsidRPr="00104E17" w:rsidRDefault="00104E17" w:rsidP="003D4E36">
      <w:pPr>
        <w:rPr>
          <w:rFonts w:ascii="標楷體" w:eastAsia="標楷體" w:hAnsi="標楷體"/>
        </w:rPr>
      </w:pPr>
      <w:r w:rsidRPr="00104E17">
        <w:rPr>
          <w:rFonts w:ascii="標楷體" w:eastAsia="標楷體" w:hAnsi="標楷體"/>
        </w:rPr>
        <w:t>3、設計及安排個別或團體職能、感覺統合活動</w:t>
      </w:r>
    </w:p>
    <w:p w14:paraId="2149C77A" w14:textId="42463AA5" w:rsidR="003D4E36" w:rsidRPr="00104E17" w:rsidRDefault="00104E17" w:rsidP="003D4E36">
      <w:pPr>
        <w:rPr>
          <w:rFonts w:ascii="標楷體" w:eastAsia="標楷體" w:hAnsi="標楷體"/>
        </w:rPr>
      </w:pPr>
      <w:r w:rsidRPr="00104E17">
        <w:rPr>
          <w:rFonts w:ascii="標楷體" w:eastAsia="標楷體" w:hAnsi="標楷體"/>
        </w:rPr>
        <w:t>4、具良好溝通能力，擅長與家長傳達衛教資訊</w:t>
      </w:r>
    </w:p>
    <w:p w14:paraId="3C2CCB15" w14:textId="77777777" w:rsidR="00104E17" w:rsidRDefault="00104E17" w:rsidP="003D4E36">
      <w:pPr>
        <w:rPr>
          <w:rFonts w:ascii="標楷體" w:eastAsia="標楷體" w:hAnsi="標楷體"/>
        </w:rPr>
      </w:pPr>
    </w:p>
    <w:p w14:paraId="23613E60" w14:textId="6CB7F01F" w:rsidR="007349DC" w:rsidRDefault="007349DC" w:rsidP="003D4E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</w:t>
      </w:r>
      <w:r w:rsidRPr="007349DC">
        <w:rPr>
          <w:rFonts w:ascii="標楷體" w:eastAsia="標楷體" w:hAnsi="標楷體" w:hint="eastAsia"/>
        </w:rPr>
        <w:t>我們診所已在台中深耕多年，其中職能治療部門單純以小兒早療業務為主，同事間相處氣氛融洽，專業討論、學習成長風氣良好。</w:t>
      </w:r>
    </w:p>
    <w:p w14:paraId="26141D62" w14:textId="34E584F4" w:rsidR="007349DC" w:rsidRDefault="007349DC" w:rsidP="003D4E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★★</w:t>
      </w:r>
      <w:r w:rsidRPr="007349DC">
        <w:rPr>
          <w:rFonts w:ascii="標楷體" w:eastAsia="標楷體" w:hAnsi="標楷體" w:hint="eastAsia"/>
        </w:rPr>
        <w:t>兒童復健課程多元、更有各種特色治療團體，並與其他專業互動密切，治療活動自主豐富多元，能實現您想發揮所長、運用專業的各種可能。</w:t>
      </w:r>
    </w:p>
    <w:p w14:paraId="6FEFE806" w14:textId="1A2F30E6" w:rsidR="007349DC" w:rsidRDefault="007349DC" w:rsidP="003D4E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★★★</w:t>
      </w:r>
      <w:r w:rsidRPr="007349DC">
        <w:rPr>
          <w:rFonts w:ascii="標楷體" w:eastAsia="標楷體" w:hAnsi="標楷體" w:hint="eastAsia"/>
        </w:rPr>
        <w:t>我們團隊會是喜愛兒童職能治療的您最佳的選擇，誠心邀請有心往小兒職能治療發展的您，與我們一起為孩子的成長努力。</w:t>
      </w:r>
    </w:p>
    <w:p w14:paraId="30519C1D" w14:textId="77777777" w:rsidR="007349DC" w:rsidRPr="00D20962" w:rsidRDefault="007349DC" w:rsidP="003D4E36">
      <w:pPr>
        <w:rPr>
          <w:rFonts w:ascii="標楷體" w:eastAsia="標楷體" w:hAnsi="標楷體" w:hint="eastAsia"/>
        </w:rPr>
      </w:pPr>
    </w:p>
    <w:p w14:paraId="136EBED2" w14:textId="755D8F27" w:rsidR="003D4E36" w:rsidRPr="003D4E36" w:rsidRDefault="003D4E36" w:rsidP="003D4E36">
      <w:pPr>
        <w:rPr>
          <w:rFonts w:ascii="標楷體" w:eastAsia="標楷體" w:hAnsi="標楷體"/>
        </w:rPr>
      </w:pPr>
      <w:r w:rsidRPr="003D4E36">
        <w:rPr>
          <w:rFonts w:ascii="標楷體" w:eastAsia="標楷體" w:hAnsi="標楷體"/>
        </w:rPr>
        <w:t xml:space="preserve">【工作時間】 </w:t>
      </w:r>
    </w:p>
    <w:p w14:paraId="7B5811F3" w14:textId="77777777" w:rsidR="00104E17" w:rsidRDefault="003D4E36" w:rsidP="003D4E36">
      <w:pPr>
        <w:rPr>
          <w:rFonts w:ascii="標楷體" w:eastAsia="標楷體" w:hAnsi="標楷體"/>
        </w:rPr>
      </w:pPr>
      <w:r w:rsidRPr="003D4E36">
        <w:rPr>
          <w:rFonts w:ascii="標楷體" w:eastAsia="標楷體" w:hAnsi="標楷體"/>
        </w:rPr>
        <w:t>週一至週五（早班08:00~12:00、午班13:30~17:30、晚班17:30~21:30）</w:t>
      </w:r>
    </w:p>
    <w:p w14:paraId="13454088" w14:textId="7DADDC6A" w:rsidR="003D4E36" w:rsidRPr="003D4E36" w:rsidRDefault="003D4E36" w:rsidP="003D4E36">
      <w:pPr>
        <w:rPr>
          <w:rFonts w:ascii="標楷體" w:eastAsia="標楷體" w:hAnsi="標楷體"/>
        </w:rPr>
      </w:pPr>
      <w:r w:rsidRPr="003D4E36">
        <w:rPr>
          <w:rFonts w:ascii="標楷體" w:eastAsia="標楷體" w:hAnsi="標楷體"/>
        </w:rPr>
        <w:t>*週休二日</w:t>
      </w:r>
      <w:r w:rsidR="008C1269" w:rsidRPr="008C1269">
        <w:rPr>
          <w:rFonts w:ascii="標楷體" w:eastAsia="標楷體" w:hAnsi="標楷體"/>
        </w:rPr>
        <w:t>(固定班、免輪班)</w:t>
      </w:r>
    </w:p>
    <w:p w14:paraId="60237B46" w14:textId="3A60E30D" w:rsidR="003D4E36" w:rsidRDefault="008C1269" w:rsidP="003D4E36">
      <w:pPr>
        <w:rPr>
          <w:rFonts w:ascii="標楷體" w:eastAsia="標楷體" w:hAnsi="標楷體"/>
        </w:rPr>
      </w:pPr>
      <w:r w:rsidRPr="008C1269">
        <w:rPr>
          <w:rFonts w:ascii="標楷體" w:eastAsia="標楷體" w:hAnsi="標楷體" w:hint="eastAsia"/>
        </w:rPr>
        <w:t>*週日、國定假日及連續假期，都放假</w:t>
      </w:r>
    </w:p>
    <w:p w14:paraId="66C899F5" w14:textId="77777777" w:rsidR="003D4E36" w:rsidRPr="003D4E36" w:rsidRDefault="003D4E36" w:rsidP="003D4E36">
      <w:pPr>
        <w:rPr>
          <w:rFonts w:ascii="標楷體" w:eastAsia="標楷體" w:hAnsi="標楷體"/>
        </w:rPr>
      </w:pPr>
    </w:p>
    <w:p w14:paraId="182BF4BA" w14:textId="4A3CFB90" w:rsidR="003D4E36" w:rsidRDefault="003D4E36" w:rsidP="003D4E36">
      <w:pPr>
        <w:rPr>
          <w:rFonts w:ascii="標楷體" w:eastAsia="標楷體" w:hAnsi="標楷體"/>
        </w:rPr>
      </w:pPr>
      <w:r w:rsidRPr="003D4E36">
        <w:rPr>
          <w:rFonts w:ascii="標楷體" w:eastAsia="標楷體" w:hAnsi="標楷體"/>
        </w:rPr>
        <w:t>【工作</w:t>
      </w:r>
      <w:r w:rsidRPr="003D4E36">
        <w:rPr>
          <w:rFonts w:ascii="標楷體" w:eastAsia="標楷體" w:hAnsi="標楷體" w:hint="eastAsia"/>
        </w:rPr>
        <w:t>待遇</w:t>
      </w:r>
      <w:r w:rsidRPr="003D4E36">
        <w:rPr>
          <w:rFonts w:ascii="標楷體" w:eastAsia="標楷體" w:hAnsi="標楷體"/>
        </w:rPr>
        <w:t>】</w:t>
      </w:r>
      <w:r w:rsidR="00BA298F">
        <w:rPr>
          <w:rFonts w:ascii="標楷體" w:eastAsia="標楷體" w:hAnsi="標楷體" w:hint="eastAsia"/>
        </w:rPr>
        <w:t>月薪</w:t>
      </w:r>
      <w:r w:rsidR="00845634">
        <w:rPr>
          <w:rFonts w:ascii="標楷體" w:eastAsia="標楷體" w:hAnsi="標楷體" w:hint="eastAsia"/>
        </w:rPr>
        <w:t>約</w:t>
      </w:r>
      <w:r w:rsidR="00BA298F">
        <w:rPr>
          <w:rFonts w:ascii="標楷體" w:eastAsia="標楷體" w:hAnsi="標楷體" w:hint="eastAsia"/>
        </w:rPr>
        <w:t>40000元以上(</w:t>
      </w:r>
      <w:r w:rsidR="00BA298F" w:rsidRPr="00BA298F">
        <w:rPr>
          <w:rFonts w:ascii="標楷體" w:eastAsia="標楷體" w:hAnsi="標楷體" w:hint="eastAsia"/>
        </w:rPr>
        <w:t>底薪+業績</w:t>
      </w:r>
      <w:r w:rsidR="00BA298F">
        <w:rPr>
          <w:rFonts w:ascii="標楷體" w:eastAsia="標楷體" w:hAnsi="標楷體" w:hint="eastAsia"/>
        </w:rPr>
        <w:t>抽成</w:t>
      </w:r>
      <w:r w:rsidR="00BA298F" w:rsidRPr="00BA298F">
        <w:rPr>
          <w:rFonts w:ascii="標楷體" w:eastAsia="標楷體" w:hAnsi="標楷體" w:hint="eastAsia"/>
        </w:rPr>
        <w:t>獎金</w:t>
      </w:r>
      <w:r w:rsidR="00BA298F">
        <w:rPr>
          <w:rFonts w:ascii="標楷體" w:eastAsia="標楷體" w:hAnsi="標楷體" w:hint="eastAsia"/>
        </w:rPr>
        <w:t>)</w:t>
      </w:r>
    </w:p>
    <w:p w14:paraId="79BA4837" w14:textId="77777777" w:rsidR="003D4E36" w:rsidRDefault="003D4E36" w:rsidP="003D4E36">
      <w:pPr>
        <w:rPr>
          <w:rFonts w:ascii="標楷體" w:eastAsia="標楷體" w:hAnsi="標楷體"/>
        </w:rPr>
      </w:pPr>
    </w:p>
    <w:p w14:paraId="13567287" w14:textId="2563EA61" w:rsidR="00D20962" w:rsidRDefault="00D20962" w:rsidP="003D4E36">
      <w:pPr>
        <w:rPr>
          <w:rFonts w:ascii="標楷體" w:eastAsia="標楷體" w:hAnsi="標楷體"/>
        </w:rPr>
      </w:pPr>
      <w:r w:rsidRPr="003D4E36">
        <w:rPr>
          <w:rFonts w:ascii="標楷體" w:eastAsia="標楷體" w:hAnsi="標楷體"/>
        </w:rPr>
        <w:t>【工作</w:t>
      </w:r>
      <w:r>
        <w:rPr>
          <w:rFonts w:ascii="標楷體" w:eastAsia="標楷體" w:hAnsi="標楷體" w:hint="eastAsia"/>
        </w:rPr>
        <w:t>地點</w:t>
      </w:r>
      <w:r w:rsidRPr="003D4E36">
        <w:rPr>
          <w:rFonts w:ascii="標楷體" w:eastAsia="標楷體" w:hAnsi="標楷體"/>
        </w:rPr>
        <w:t>】</w:t>
      </w:r>
      <w:r>
        <w:rPr>
          <w:rFonts w:ascii="標楷體" w:eastAsia="標楷體" w:hAnsi="標楷體" w:hint="eastAsia"/>
        </w:rPr>
        <w:t>台中市北區</w:t>
      </w:r>
      <w:r w:rsidR="008C1269">
        <w:rPr>
          <w:rFonts w:ascii="標楷體" w:eastAsia="標楷體" w:hAnsi="標楷體" w:hint="eastAsia"/>
        </w:rPr>
        <w:t>中清路</w:t>
      </w:r>
      <w:r w:rsidR="007349DC">
        <w:rPr>
          <w:rFonts w:ascii="標楷體" w:eastAsia="標楷體" w:hAnsi="標楷體" w:hint="eastAsia"/>
        </w:rPr>
        <w:t>一</w:t>
      </w:r>
      <w:r w:rsidR="008C1269">
        <w:rPr>
          <w:rFonts w:ascii="標楷體" w:eastAsia="標楷體" w:hAnsi="標楷體" w:hint="eastAsia"/>
        </w:rPr>
        <w:t>段</w:t>
      </w:r>
      <w:r w:rsidR="007349DC">
        <w:rPr>
          <w:rFonts w:ascii="標楷體" w:eastAsia="標楷體" w:hAnsi="標楷體" w:hint="eastAsia"/>
        </w:rPr>
        <w:t>4</w:t>
      </w:r>
      <w:r w:rsidR="007349DC">
        <w:rPr>
          <w:rFonts w:ascii="標楷體" w:eastAsia="標楷體" w:hAnsi="標楷體"/>
        </w:rPr>
        <w:t>50</w:t>
      </w:r>
      <w:r w:rsidR="00104E17" w:rsidRPr="00104E17">
        <w:rPr>
          <w:rFonts w:ascii="標楷體" w:eastAsia="標楷體" w:hAnsi="標楷體"/>
        </w:rPr>
        <w:t>號</w:t>
      </w:r>
      <w:r>
        <w:rPr>
          <w:rFonts w:ascii="標楷體" w:eastAsia="標楷體" w:hAnsi="標楷體" w:hint="eastAsia"/>
        </w:rPr>
        <w:t>－</w:t>
      </w:r>
      <w:r w:rsidR="007349DC">
        <w:rPr>
          <w:rFonts w:ascii="標楷體" w:eastAsia="標楷體" w:hAnsi="標楷體" w:hint="eastAsia"/>
        </w:rPr>
        <w:t>惠</w:t>
      </w:r>
      <w:r w:rsidR="008C1269">
        <w:rPr>
          <w:rFonts w:ascii="標楷體" w:eastAsia="標楷體" w:hAnsi="標楷體" w:hint="eastAsia"/>
        </w:rPr>
        <w:t>好</w:t>
      </w:r>
      <w:r>
        <w:rPr>
          <w:rFonts w:ascii="標楷體" w:eastAsia="標楷體" w:hAnsi="標楷體" w:hint="eastAsia"/>
        </w:rPr>
        <w:t>復健科診所</w:t>
      </w:r>
    </w:p>
    <w:p w14:paraId="6083C092" w14:textId="77777777" w:rsidR="00D20962" w:rsidRPr="003D4E36" w:rsidRDefault="00D20962" w:rsidP="003D4E36">
      <w:pPr>
        <w:rPr>
          <w:rFonts w:ascii="標楷體" w:eastAsia="標楷體" w:hAnsi="標楷體"/>
        </w:rPr>
      </w:pPr>
    </w:p>
    <w:p w14:paraId="588659A8" w14:textId="77777777" w:rsidR="003D4E36" w:rsidRPr="003D4E36" w:rsidRDefault="003D4E36" w:rsidP="003D4E36">
      <w:pPr>
        <w:rPr>
          <w:rFonts w:ascii="標楷體" w:eastAsia="標楷體" w:hAnsi="標楷體"/>
        </w:rPr>
      </w:pPr>
      <w:r w:rsidRPr="003D4E36">
        <w:rPr>
          <w:rFonts w:ascii="標楷體" w:eastAsia="標楷體" w:hAnsi="標楷體"/>
        </w:rPr>
        <w:t>【福利制度】</w:t>
      </w:r>
    </w:p>
    <w:p w14:paraId="13865726" w14:textId="0E2A8113" w:rsidR="00BA298F" w:rsidRDefault="008C1269" w:rsidP="003D4E36">
      <w:pPr>
        <w:rPr>
          <w:rFonts w:ascii="標楷體" w:eastAsia="標楷體" w:hAnsi="標楷體"/>
        </w:rPr>
      </w:pPr>
      <w:r w:rsidRPr="008C1269">
        <w:rPr>
          <w:rFonts w:ascii="標楷體" w:eastAsia="標楷體" w:hAnsi="標楷體" w:hint="eastAsia"/>
        </w:rPr>
        <w:t>1、勞保、健保、勞退6%提撥</w:t>
      </w:r>
      <w:r w:rsidRPr="008C1269">
        <w:rPr>
          <w:rFonts w:ascii="標楷體" w:eastAsia="標楷體" w:hAnsi="標楷體" w:hint="eastAsia"/>
        </w:rPr>
        <w:br/>
        <w:t>2、公會入會費及每年常年會費補助(到職後憑收據)</w:t>
      </w:r>
      <w:r w:rsidRPr="008C1269">
        <w:rPr>
          <w:rFonts w:ascii="標楷體" w:eastAsia="標楷體" w:hAnsi="標楷體" w:hint="eastAsia"/>
        </w:rPr>
        <w:br/>
        <w:t>3、免費提供制服</w:t>
      </w:r>
      <w:r w:rsidRPr="008C1269">
        <w:rPr>
          <w:rFonts w:ascii="標楷體" w:eastAsia="標楷體" w:hAnsi="標楷體" w:hint="eastAsia"/>
        </w:rPr>
        <w:br/>
        <w:t>4、三節獎金及生日禮金(到職三個月後)</w:t>
      </w:r>
      <w:r w:rsidRPr="008C1269">
        <w:rPr>
          <w:rFonts w:ascii="標楷體" w:eastAsia="標楷體" w:hAnsi="標楷體" w:hint="eastAsia"/>
        </w:rPr>
        <w:br/>
        <w:t>5、員工進修課程經費補助(任職滿一年)</w:t>
      </w:r>
      <w:r w:rsidRPr="008C1269">
        <w:rPr>
          <w:rFonts w:ascii="標楷體" w:eastAsia="標楷體" w:hAnsi="標楷體" w:hint="eastAsia"/>
        </w:rPr>
        <w:br/>
        <w:t>6、不定期舉辦員工聚餐</w:t>
      </w:r>
      <w:r w:rsidR="007349DC" w:rsidRPr="008C1269">
        <w:rPr>
          <w:rFonts w:ascii="標楷體" w:eastAsia="標楷體" w:hAnsi="標楷體" w:hint="eastAsia"/>
        </w:rPr>
        <w:t>、</w:t>
      </w:r>
      <w:r w:rsidRPr="008C1269">
        <w:rPr>
          <w:rFonts w:ascii="標楷體" w:eastAsia="標楷體" w:hAnsi="標楷體" w:hint="eastAsia"/>
        </w:rPr>
        <w:t>電影觀賞還有春酒、尾牙、國內旅遊等活動</w:t>
      </w:r>
      <w:r w:rsidRPr="008C1269">
        <w:rPr>
          <w:rFonts w:ascii="標楷體" w:eastAsia="標楷體" w:hAnsi="標楷體" w:hint="eastAsia"/>
        </w:rPr>
        <w:br/>
      </w:r>
      <w:r w:rsidR="007349DC">
        <w:rPr>
          <w:rFonts w:ascii="標楷體" w:eastAsia="標楷體" w:hAnsi="標楷體" w:hint="eastAsia"/>
        </w:rPr>
        <w:t>7</w:t>
      </w:r>
      <w:r w:rsidRPr="008C1269">
        <w:rPr>
          <w:rFonts w:ascii="標楷體" w:eastAsia="標楷體" w:hAnsi="標楷體" w:hint="eastAsia"/>
        </w:rPr>
        <w:t>、員工及直系親屬，掛號費&amp;部分負擔享優惠</w:t>
      </w:r>
      <w:r w:rsidRPr="008C1269">
        <w:rPr>
          <w:rFonts w:ascii="標楷體" w:eastAsia="標楷體" w:hAnsi="標楷體" w:hint="eastAsia"/>
        </w:rPr>
        <w:br/>
      </w:r>
      <w:r w:rsidR="007349DC">
        <w:rPr>
          <w:rFonts w:ascii="標楷體" w:eastAsia="標楷體" w:hAnsi="標楷體"/>
        </w:rPr>
        <w:t>8</w:t>
      </w:r>
      <w:r w:rsidRPr="008C1269">
        <w:rPr>
          <w:rFonts w:ascii="標楷體" w:eastAsia="標楷體" w:hAnsi="標楷體" w:hint="eastAsia"/>
        </w:rPr>
        <w:t>、員購產品或自費享八折優惠</w:t>
      </w:r>
      <w:r w:rsidRPr="008C1269">
        <w:rPr>
          <w:rFonts w:ascii="標楷體" w:eastAsia="標楷體" w:hAnsi="標楷體" w:hint="eastAsia"/>
        </w:rPr>
        <w:br/>
      </w:r>
      <w:r w:rsidR="007349DC">
        <w:rPr>
          <w:rFonts w:ascii="標楷體" w:eastAsia="標楷體" w:hAnsi="標楷體"/>
        </w:rPr>
        <w:t>9</w:t>
      </w:r>
      <w:r w:rsidRPr="008C1269">
        <w:rPr>
          <w:rFonts w:ascii="標楷體" w:eastAsia="標楷體" w:hAnsi="標楷體" w:hint="eastAsia"/>
        </w:rPr>
        <w:t>、備有員工休息室及餐櫥設備方便用餐休息</w:t>
      </w:r>
    </w:p>
    <w:p w14:paraId="27438EEF" w14:textId="77777777" w:rsidR="008C1269" w:rsidRDefault="008C1269" w:rsidP="003D4E36">
      <w:pPr>
        <w:rPr>
          <w:rFonts w:ascii="標楷體" w:eastAsia="標楷體" w:hAnsi="標楷體"/>
        </w:rPr>
      </w:pPr>
    </w:p>
    <w:p w14:paraId="0A4B3D7E" w14:textId="45DEE15F" w:rsidR="008C1269" w:rsidRPr="007349DC" w:rsidRDefault="003D4E36" w:rsidP="007349DC">
      <w:pPr>
        <w:rPr>
          <w:rFonts w:ascii="標楷體" w:eastAsia="標楷體" w:hAnsi="標楷體" w:hint="eastAsia"/>
        </w:rPr>
      </w:pPr>
      <w:r w:rsidRPr="003D4E36">
        <w:rPr>
          <w:rFonts w:ascii="標楷體" w:eastAsia="標楷體" w:hAnsi="標楷體"/>
        </w:rPr>
        <w:t>【</w:t>
      </w:r>
      <w:r>
        <w:rPr>
          <w:rFonts w:ascii="標楷體" w:eastAsia="標楷體" w:hAnsi="標楷體" w:hint="eastAsia"/>
        </w:rPr>
        <w:t>應徵方式</w:t>
      </w:r>
      <w:r>
        <w:rPr>
          <w:rFonts w:ascii="標楷體" w:eastAsia="標楷體" w:hAnsi="標楷體"/>
        </w:rPr>
        <w:t>】</w:t>
      </w:r>
      <w:r w:rsidRPr="008C1269">
        <w:rPr>
          <w:rFonts w:ascii="標楷體" w:eastAsia="標楷體" w:hAnsi="標楷體" w:hint="eastAsia"/>
        </w:rPr>
        <w:t>意者請</w:t>
      </w:r>
      <w:r w:rsidRPr="008C1269">
        <w:rPr>
          <w:rFonts w:ascii="標楷體" w:eastAsia="標楷體" w:hAnsi="標楷體"/>
        </w:rPr>
        <w:t>Email</w:t>
      </w:r>
      <w:r w:rsidRPr="008C1269">
        <w:rPr>
          <w:rFonts w:ascii="標楷體" w:eastAsia="標楷體" w:hAnsi="標楷體" w:hint="eastAsia"/>
        </w:rPr>
        <w:t>履歷</w:t>
      </w:r>
      <w:r w:rsidR="00D20962" w:rsidRPr="008C1269">
        <w:rPr>
          <w:rFonts w:ascii="標楷體" w:eastAsia="標楷體" w:hAnsi="標楷體" w:hint="eastAsia"/>
        </w:rPr>
        <w:t>到</w:t>
      </w:r>
      <w:r w:rsidR="00104E17" w:rsidRPr="008C1269">
        <w:rPr>
          <w:rFonts w:ascii="標楷體" w:eastAsia="標楷體" w:hAnsi="標楷體"/>
        </w:rPr>
        <w:t>mgtcenter0@outlook.com</w:t>
      </w:r>
    </w:p>
    <w:sectPr w:rsidR="008C1269" w:rsidRPr="007349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464A" w14:textId="77777777" w:rsidR="008E0398" w:rsidRDefault="008E0398" w:rsidP="00D20962">
      <w:r>
        <w:separator/>
      </w:r>
    </w:p>
  </w:endnote>
  <w:endnote w:type="continuationSeparator" w:id="0">
    <w:p w14:paraId="3AFF5EEB" w14:textId="77777777" w:rsidR="008E0398" w:rsidRDefault="008E0398" w:rsidP="00D2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E72E" w14:textId="77777777" w:rsidR="008E0398" w:rsidRDefault="008E0398" w:rsidP="00D20962">
      <w:r>
        <w:separator/>
      </w:r>
    </w:p>
  </w:footnote>
  <w:footnote w:type="continuationSeparator" w:id="0">
    <w:p w14:paraId="5EDA2E57" w14:textId="77777777" w:rsidR="008E0398" w:rsidRDefault="008E0398" w:rsidP="00D20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513D2"/>
    <w:multiLevelType w:val="hybridMultilevel"/>
    <w:tmpl w:val="0336A52A"/>
    <w:lvl w:ilvl="0" w:tplc="C4F0B33C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0102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36"/>
    <w:rsid w:val="00104E17"/>
    <w:rsid w:val="002F5197"/>
    <w:rsid w:val="003D1197"/>
    <w:rsid w:val="003D4E36"/>
    <w:rsid w:val="007349DC"/>
    <w:rsid w:val="00767480"/>
    <w:rsid w:val="00845634"/>
    <w:rsid w:val="008C1269"/>
    <w:rsid w:val="008E0398"/>
    <w:rsid w:val="00BA298F"/>
    <w:rsid w:val="00C544F4"/>
    <w:rsid w:val="00D20962"/>
    <w:rsid w:val="00E610F3"/>
    <w:rsid w:val="00F9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579C8"/>
  <w15:chartTrackingRefBased/>
  <w15:docId w15:val="{47A88A9D-9704-4AF4-AB47-3FBBEE55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D4E3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D4E3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b-5">
    <w:name w:val="mb-5"/>
    <w:basedOn w:val="a"/>
    <w:rsid w:val="003D4E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20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09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0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0962"/>
    <w:rPr>
      <w:sz w:val="20"/>
      <w:szCs w:val="20"/>
    </w:rPr>
  </w:style>
  <w:style w:type="paragraph" w:styleId="a7">
    <w:name w:val="List Paragraph"/>
    <w:basedOn w:val="a"/>
    <w:uiPriority w:val="34"/>
    <w:qFormat/>
    <w:rsid w:val="008C1269"/>
    <w:pPr>
      <w:ind w:leftChars="200" w:left="480"/>
    </w:pPr>
  </w:style>
  <w:style w:type="character" w:styleId="a8">
    <w:name w:val="Hyperlink"/>
    <w:basedOn w:val="a0"/>
    <w:uiPriority w:val="99"/>
    <w:unhideWhenUsed/>
    <w:rsid w:val="008C126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C1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00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5175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復健科診所 好康</dc:creator>
  <cp:keywords/>
  <dc:description/>
  <cp:lastModifiedBy>中心 管理</cp:lastModifiedBy>
  <cp:revision>9</cp:revision>
  <dcterms:created xsi:type="dcterms:W3CDTF">2023-07-05T04:27:00Z</dcterms:created>
  <dcterms:modified xsi:type="dcterms:W3CDTF">2024-03-14T00:57:00Z</dcterms:modified>
</cp:coreProperties>
</file>